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D94" w14:textId="1E331B58" w:rsidR="00B416A2" w:rsidRPr="00B416A2" w:rsidRDefault="00B416A2" w:rsidP="00B416A2">
      <w:pPr>
        <w:pStyle w:val="Citaat"/>
        <w:jc w:val="right"/>
        <w:rPr>
          <w:rFonts w:ascii="Corbel" w:hAnsi="Corbel"/>
        </w:rPr>
      </w:pPr>
      <w:r w:rsidRPr="00B416A2">
        <w:rPr>
          <w:rFonts w:ascii="Corbel" w:hAnsi="Corbel"/>
          <w:noProof/>
        </w:rPr>
        <w:drawing>
          <wp:anchor distT="0" distB="0" distL="114300" distR="114300" simplePos="0" relativeHeight="251658240" behindDoc="1" locked="0" layoutInCell="1" allowOverlap="1" wp14:anchorId="62B913AF" wp14:editId="29ACD30A">
            <wp:simplePos x="0" y="0"/>
            <wp:positionH relativeFrom="margin">
              <wp:align>right</wp:align>
            </wp:positionH>
            <wp:positionV relativeFrom="paragraph">
              <wp:posOffset>-118745</wp:posOffset>
            </wp:positionV>
            <wp:extent cx="2362200" cy="819150"/>
            <wp:effectExtent l="0" t="0" r="0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7677" w14:textId="54C82B54" w:rsidR="00B416A2" w:rsidRPr="00B416A2" w:rsidRDefault="00B416A2" w:rsidP="00B416A2">
      <w:pPr>
        <w:pStyle w:val="Citaat"/>
        <w:jc w:val="right"/>
        <w:rPr>
          <w:rFonts w:ascii="Corbel" w:hAnsi="Corbel"/>
        </w:rPr>
      </w:pPr>
      <w:bookmarkStart w:id="0" w:name="_Hlk69376252"/>
      <w:bookmarkEnd w:id="0"/>
    </w:p>
    <w:p w14:paraId="360F665C" w14:textId="6628F8D4" w:rsidR="00B416A2" w:rsidRPr="00B416A2" w:rsidRDefault="00B416A2" w:rsidP="00B416A2">
      <w:pPr>
        <w:pStyle w:val="Citaat"/>
        <w:rPr>
          <w:rFonts w:ascii="Corbel" w:hAnsi="Corbel"/>
        </w:rPr>
      </w:pPr>
      <w:r w:rsidRPr="00B416A2">
        <w:rPr>
          <w:rFonts w:ascii="Corbel" w:hAnsi="Corbel"/>
        </w:rPr>
        <w:t>Samenstelling Raad van Toezicht</w:t>
      </w:r>
    </w:p>
    <w:p w14:paraId="4CDEC0D2" w14:textId="203F245A" w:rsidR="00B416A2" w:rsidRPr="00B416A2" w:rsidRDefault="00B416A2" w:rsidP="00B416A2">
      <w:pPr>
        <w:rPr>
          <w:rFonts w:ascii="Corbel" w:hAnsi="Corbel"/>
        </w:rPr>
      </w:pPr>
      <w:r w:rsidRPr="08E19062">
        <w:rPr>
          <w:rFonts w:ascii="Corbel" w:hAnsi="Corbel"/>
        </w:rPr>
        <w:t xml:space="preserve">Per 1 </w:t>
      </w:r>
      <w:r w:rsidR="00FC3774">
        <w:rPr>
          <w:rFonts w:ascii="Corbel" w:hAnsi="Corbel"/>
        </w:rPr>
        <w:t>juni</w:t>
      </w:r>
      <w:r w:rsidR="00FA5F68" w:rsidRPr="08E19062">
        <w:rPr>
          <w:rFonts w:ascii="Corbel" w:hAnsi="Corbel"/>
        </w:rPr>
        <w:t xml:space="preserve"> </w:t>
      </w:r>
      <w:r w:rsidRPr="08E19062">
        <w:rPr>
          <w:rFonts w:ascii="Corbel" w:hAnsi="Corbel"/>
        </w:rPr>
        <w:t>202</w:t>
      </w:r>
      <w:r w:rsidR="30BC44EE" w:rsidRPr="08E19062">
        <w:rPr>
          <w:rFonts w:ascii="Corbel" w:hAnsi="Corbel"/>
        </w:rPr>
        <w:t>6</w:t>
      </w:r>
    </w:p>
    <w:p w14:paraId="76F5929C" w14:textId="77777777" w:rsidR="00B416A2" w:rsidRPr="00B416A2" w:rsidRDefault="00B416A2" w:rsidP="00B416A2">
      <w:pPr>
        <w:rPr>
          <w:rFonts w:ascii="Corbel" w:hAnsi="Corbel"/>
        </w:rPr>
      </w:pPr>
    </w:p>
    <w:tbl>
      <w:tblPr>
        <w:tblW w:w="9243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701"/>
        <w:gridCol w:w="1276"/>
        <w:gridCol w:w="1559"/>
        <w:gridCol w:w="992"/>
        <w:gridCol w:w="1276"/>
      </w:tblGrid>
      <w:tr w:rsidR="00B416A2" w:rsidRPr="00B416A2" w14:paraId="69856733" w14:textId="77777777" w:rsidTr="00E66446">
        <w:trPr>
          <w:cantSplit/>
          <w:tblHeader/>
        </w:trPr>
        <w:tc>
          <w:tcPr>
            <w:tcW w:w="24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hideMark/>
          </w:tcPr>
          <w:p w14:paraId="07D6A174" w14:textId="77777777" w:rsidR="00B416A2" w:rsidRPr="00B416A2" w:rsidRDefault="00B416A2" w:rsidP="004C67BF">
            <w:pPr>
              <w:pStyle w:val="tabelopmaak"/>
              <w:rPr>
                <w:rFonts w:ascii="Corbel" w:hAnsi="Corbel"/>
                <w:smallCaps/>
                <w:sz w:val="22"/>
              </w:rPr>
            </w:pPr>
            <w:r w:rsidRPr="00B416A2">
              <w:rPr>
                <w:rFonts w:ascii="Corbel" w:hAnsi="Corbel"/>
                <w:smallCaps/>
                <w:sz w:val="22"/>
              </w:rPr>
              <w:t>Naam | Kwaliteit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hideMark/>
          </w:tcPr>
          <w:p w14:paraId="4FFCA44C" w14:textId="77777777" w:rsidR="00B416A2" w:rsidRPr="00B416A2" w:rsidRDefault="00B416A2" w:rsidP="004C67BF">
            <w:pPr>
              <w:pStyle w:val="tabelopmaak"/>
              <w:rPr>
                <w:rFonts w:ascii="Corbel" w:hAnsi="Corbel"/>
                <w:smallCaps/>
                <w:sz w:val="22"/>
              </w:rPr>
            </w:pPr>
            <w:r w:rsidRPr="00B416A2">
              <w:rPr>
                <w:rFonts w:ascii="Corbel" w:hAnsi="Corbel"/>
                <w:smallCaps/>
                <w:sz w:val="22"/>
              </w:rPr>
              <w:t>Commissie(s)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hideMark/>
          </w:tcPr>
          <w:p w14:paraId="2A37EA8D" w14:textId="77777777" w:rsidR="00B416A2" w:rsidRPr="00B416A2" w:rsidRDefault="00B416A2" w:rsidP="004C67BF">
            <w:pPr>
              <w:pStyle w:val="tabelopmaak"/>
              <w:rPr>
                <w:rFonts w:ascii="Corbel" w:hAnsi="Corbel"/>
                <w:smallCaps/>
                <w:sz w:val="22"/>
              </w:rPr>
            </w:pPr>
            <w:r w:rsidRPr="00B416A2">
              <w:rPr>
                <w:rFonts w:ascii="Corbel" w:hAnsi="Corbel"/>
                <w:smallCaps/>
                <w:sz w:val="22"/>
              </w:rPr>
              <w:t>Benoemd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hideMark/>
          </w:tcPr>
          <w:p w14:paraId="3E2DEF20" w14:textId="4BFE62AE" w:rsidR="00B416A2" w:rsidRPr="00B416A2" w:rsidRDefault="00B416A2" w:rsidP="004C67BF">
            <w:pPr>
              <w:pStyle w:val="tabelopmaak"/>
              <w:rPr>
                <w:rFonts w:ascii="Corbel" w:hAnsi="Corbel"/>
                <w:smallCaps/>
                <w:sz w:val="22"/>
              </w:rPr>
            </w:pPr>
            <w:r w:rsidRPr="00B416A2">
              <w:rPr>
                <w:rFonts w:ascii="Corbel" w:hAnsi="Corbel"/>
                <w:smallCaps/>
                <w:sz w:val="22"/>
              </w:rPr>
              <w:t>Herbe</w:t>
            </w:r>
            <w:r w:rsidR="005431A2">
              <w:rPr>
                <w:rFonts w:ascii="Corbel" w:hAnsi="Corbel"/>
                <w:smallCaps/>
                <w:sz w:val="22"/>
              </w:rPr>
              <w:t>noemd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hideMark/>
          </w:tcPr>
          <w:p w14:paraId="033B788B" w14:textId="77777777" w:rsidR="00B416A2" w:rsidRPr="00B416A2" w:rsidRDefault="00B416A2" w:rsidP="004C67BF">
            <w:pPr>
              <w:pStyle w:val="tabelopmaak"/>
              <w:rPr>
                <w:rFonts w:ascii="Corbel" w:hAnsi="Corbel"/>
                <w:smallCaps/>
                <w:sz w:val="22"/>
              </w:rPr>
            </w:pPr>
            <w:r w:rsidRPr="00B416A2">
              <w:rPr>
                <w:rFonts w:ascii="Corbel" w:hAnsi="Corbel"/>
                <w:smallCaps/>
                <w:sz w:val="22"/>
              </w:rPr>
              <w:t>Termijn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 w:themeFill="background1" w:themeFillShade="A6"/>
            <w:hideMark/>
          </w:tcPr>
          <w:p w14:paraId="1B8C1EC7" w14:textId="77777777" w:rsidR="00B416A2" w:rsidRPr="00B416A2" w:rsidRDefault="00B416A2" w:rsidP="004C67BF">
            <w:pPr>
              <w:pStyle w:val="tabelopmaak"/>
              <w:rPr>
                <w:rFonts w:ascii="Corbel" w:hAnsi="Corbel"/>
                <w:smallCaps/>
                <w:sz w:val="22"/>
              </w:rPr>
            </w:pPr>
            <w:r w:rsidRPr="00B416A2">
              <w:rPr>
                <w:rFonts w:ascii="Corbel" w:hAnsi="Corbel"/>
                <w:smallCaps/>
                <w:sz w:val="22"/>
              </w:rPr>
              <w:t>Aftredend</w:t>
            </w:r>
          </w:p>
        </w:tc>
      </w:tr>
      <w:tr w:rsidR="4994B069" w14:paraId="4EED9652" w14:textId="77777777" w:rsidTr="00E66446">
        <w:trPr>
          <w:cantSplit/>
        </w:trPr>
        <w:tc>
          <w:tcPr>
            <w:tcW w:w="24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F195CCB" w14:textId="14B5756D" w:rsidR="4994B069" w:rsidRPr="00A5329C" w:rsidRDefault="00A65406" w:rsidP="08E19062">
            <w:pPr>
              <w:pStyle w:val="tabelopmaak"/>
              <w:rPr>
                <w:rFonts w:ascii="Corbel" w:eastAsia="Calibri" w:hAnsi="Corbel"/>
                <w:b/>
                <w:bCs/>
                <w:sz w:val="22"/>
              </w:rPr>
            </w:pPr>
            <w:r w:rsidRPr="00A65406">
              <w:rPr>
                <w:rFonts w:ascii="Corbel" w:eastAsia="Calibri" w:hAnsi="Corbel"/>
                <w:sz w:val="22"/>
              </w:rPr>
              <w:t>G.H.E. Derks (Guido)</w:t>
            </w:r>
            <w:r w:rsidR="6522255C" w:rsidRPr="00A65406">
              <w:rPr>
                <w:rFonts w:ascii="Corbel" w:eastAsia="Calibri" w:hAnsi="Corbel"/>
                <w:sz w:val="22"/>
              </w:rPr>
              <w:t>,</w:t>
            </w:r>
            <w:r w:rsidR="6522255C" w:rsidRPr="08E19062">
              <w:rPr>
                <w:rFonts w:ascii="Corbel" w:eastAsia="Calibri" w:hAnsi="Corbel"/>
                <w:b/>
                <w:bCs/>
                <w:sz w:val="22"/>
              </w:rPr>
              <w:t xml:space="preserve"> voorzitter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328AB6E" w14:textId="77777777" w:rsidR="4994B069" w:rsidRDefault="00A65406" w:rsidP="08E19062">
            <w:pPr>
              <w:pStyle w:val="tabelopmaak"/>
              <w:rPr>
                <w:rFonts w:ascii="Corbel" w:eastAsia="Calibri" w:hAnsi="Corbel"/>
                <w:sz w:val="22"/>
              </w:rPr>
            </w:pPr>
            <w:r>
              <w:rPr>
                <w:rFonts w:ascii="Corbel" w:eastAsia="Calibri" w:hAnsi="Corbel"/>
                <w:sz w:val="22"/>
              </w:rPr>
              <w:t>Bedrijfsvoering (lid)</w:t>
            </w:r>
          </w:p>
          <w:p w14:paraId="22371990" w14:textId="77777777" w:rsidR="00A65406" w:rsidRDefault="00A65406" w:rsidP="08E19062">
            <w:pPr>
              <w:pStyle w:val="tabelopmaak"/>
              <w:rPr>
                <w:rFonts w:ascii="Corbel" w:eastAsia="Calibri" w:hAnsi="Corbel"/>
                <w:sz w:val="22"/>
              </w:rPr>
            </w:pPr>
            <w:r>
              <w:rPr>
                <w:rFonts w:ascii="Corbel" w:eastAsia="Calibri" w:hAnsi="Corbel"/>
                <w:sz w:val="22"/>
              </w:rPr>
              <w:t>Remuneratie-</w:t>
            </w:r>
          </w:p>
          <w:p w14:paraId="59843FDB" w14:textId="64BA338A" w:rsidR="00A65406" w:rsidRPr="00A5329C" w:rsidRDefault="00A65406" w:rsidP="08E19062">
            <w:pPr>
              <w:pStyle w:val="tabelopmaak"/>
              <w:rPr>
                <w:rFonts w:ascii="Corbel" w:eastAsia="Calibri" w:hAnsi="Corbel"/>
                <w:sz w:val="22"/>
              </w:rPr>
            </w:pPr>
            <w:r>
              <w:rPr>
                <w:rFonts w:ascii="Corbel" w:eastAsia="Calibri" w:hAnsi="Corbel"/>
                <w:sz w:val="22"/>
              </w:rPr>
              <w:t>commissie (lid)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FDDC14" w14:textId="6D0037C8" w:rsidR="4994B069" w:rsidRPr="00E2080F" w:rsidRDefault="00A65406" w:rsidP="08E19062">
            <w:pPr>
              <w:pStyle w:val="tabelopmaak"/>
              <w:rPr>
                <w:rFonts w:ascii="Corbel" w:eastAsia="Calibri" w:hAnsi="Corbel"/>
                <w:sz w:val="22"/>
              </w:rPr>
            </w:pPr>
            <w:r>
              <w:rPr>
                <w:rFonts w:ascii="Corbel" w:eastAsia="Calibri" w:hAnsi="Corbel"/>
                <w:sz w:val="22"/>
              </w:rPr>
              <w:t>01.06.2026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0119C7" w14:textId="3AC32302" w:rsidR="4994B069" w:rsidRPr="00E2080F" w:rsidRDefault="005431A2" w:rsidP="08E19062">
            <w:pPr>
              <w:pStyle w:val="tabelopmaak"/>
              <w:rPr>
                <w:rFonts w:ascii="Corbel" w:eastAsia="Calibri" w:hAnsi="Corbel"/>
                <w:sz w:val="22"/>
              </w:rPr>
            </w:pPr>
            <w:r>
              <w:rPr>
                <w:rFonts w:ascii="Corbel" w:eastAsia="Calibri" w:hAnsi="Corbel"/>
                <w:sz w:val="22"/>
              </w:rPr>
              <w:t>n.v.t.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81C0EAB" w14:textId="08B0C891" w:rsidR="4994B069" w:rsidRPr="00E2080F" w:rsidRDefault="005431A2" w:rsidP="08E19062">
            <w:pPr>
              <w:pStyle w:val="tabelopmaak"/>
              <w:rPr>
                <w:rFonts w:ascii="Corbel" w:eastAsia="Calibri" w:hAnsi="Corbel"/>
                <w:sz w:val="22"/>
              </w:rPr>
            </w:pPr>
            <w:r>
              <w:rPr>
                <w:rFonts w:ascii="Corbel" w:eastAsia="Calibri" w:hAnsi="Corbel"/>
                <w:sz w:val="22"/>
              </w:rPr>
              <w:t>eerste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CCABDC" w14:textId="28CAF8EF" w:rsidR="4994B069" w:rsidRPr="00E2080F" w:rsidRDefault="001F23DD" w:rsidP="08E19062">
            <w:pPr>
              <w:pStyle w:val="tabelopmaak"/>
              <w:rPr>
                <w:rFonts w:ascii="Corbel" w:eastAsia="Calibri" w:hAnsi="Corbel"/>
                <w:sz w:val="22"/>
              </w:rPr>
            </w:pPr>
            <w:r>
              <w:rPr>
                <w:rFonts w:ascii="Corbel" w:eastAsia="Calibri" w:hAnsi="Corbel"/>
                <w:sz w:val="22"/>
              </w:rPr>
              <w:t>01.06.2030</w:t>
            </w:r>
          </w:p>
        </w:tc>
      </w:tr>
      <w:tr w:rsidR="00B416A2" w:rsidRPr="00B416A2" w14:paraId="27C6E00F" w14:textId="77777777" w:rsidTr="20AD3CA9">
        <w:trPr>
          <w:cantSplit/>
        </w:trPr>
        <w:tc>
          <w:tcPr>
            <w:tcW w:w="9243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4E3F727" w14:textId="77777777" w:rsidR="00765E40" w:rsidRPr="00B416A2" w:rsidRDefault="00765E40" w:rsidP="00765E40">
            <w:pPr>
              <w:pStyle w:val="tabelopmaak"/>
              <w:rPr>
                <w:rFonts w:ascii="Corbel" w:hAnsi="Corbel"/>
                <w:sz w:val="22"/>
              </w:rPr>
            </w:pPr>
            <w:r w:rsidRPr="4994B069">
              <w:rPr>
                <w:rFonts w:ascii="Corbel" w:hAnsi="Corbel"/>
                <w:sz w:val="22"/>
              </w:rPr>
              <w:t>Te vermelden nevenfuncties:</w:t>
            </w:r>
          </w:p>
          <w:p w14:paraId="588D6A75" w14:textId="0A7D3CB3" w:rsidR="00765E40" w:rsidRPr="00B416A2" w:rsidRDefault="001C733F" w:rsidP="00765E40">
            <w:pPr>
              <w:pStyle w:val="tabelopmaak"/>
              <w:numPr>
                <w:ilvl w:val="0"/>
                <w:numId w:val="4"/>
              </w:numPr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Provinciesecretaris/ algemeen directeur Provincie Noord-Brabant</w:t>
            </w:r>
            <w:r w:rsidR="00765E40" w:rsidRPr="4994B069">
              <w:rPr>
                <w:rFonts w:ascii="Corbel" w:hAnsi="Corbel"/>
                <w:sz w:val="22"/>
              </w:rPr>
              <w:t>;</w:t>
            </w:r>
          </w:p>
          <w:p w14:paraId="70026AC4" w14:textId="11C7CDEA" w:rsidR="004C67BF" w:rsidRPr="00B416A2" w:rsidRDefault="004C67BF" w:rsidP="00765E40">
            <w:pPr>
              <w:pStyle w:val="tabelopmaak"/>
              <w:rPr>
                <w:sz w:val="22"/>
              </w:rPr>
            </w:pPr>
          </w:p>
        </w:tc>
      </w:tr>
      <w:tr w:rsidR="00B416A2" w:rsidRPr="00B416A2" w14:paraId="42BAD7F1" w14:textId="77777777" w:rsidTr="00E66446">
        <w:trPr>
          <w:cantSplit/>
        </w:trPr>
        <w:tc>
          <w:tcPr>
            <w:tcW w:w="24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0FEC017" w14:textId="77777777" w:rsidR="00C66607" w:rsidRDefault="00B416A2" w:rsidP="004C67BF">
            <w:pPr>
              <w:pStyle w:val="tabelopmaak"/>
              <w:rPr>
                <w:rFonts w:ascii="Corbel" w:hAnsi="Corbel"/>
                <w:sz w:val="22"/>
                <w:lang w:val="en-US"/>
              </w:rPr>
            </w:pPr>
            <w:r w:rsidRPr="00B416A2">
              <w:rPr>
                <w:rFonts w:ascii="Corbel" w:hAnsi="Corbel"/>
                <w:sz w:val="22"/>
                <w:lang w:val="en-US"/>
              </w:rPr>
              <w:t xml:space="preserve">J.L.C. Bours (Jean-Louis); </w:t>
            </w:r>
            <w:r w:rsidR="00C66607" w:rsidRPr="00C66607">
              <w:rPr>
                <w:rFonts w:ascii="Corbel" w:hAnsi="Corbel"/>
                <w:b/>
                <w:bCs/>
                <w:sz w:val="22"/>
                <w:lang w:val="en-US"/>
              </w:rPr>
              <w:t>vice voorzitter</w:t>
            </w:r>
          </w:p>
          <w:p w14:paraId="048568E7" w14:textId="3BEDE88A" w:rsidR="00B416A2" w:rsidRPr="00B416A2" w:rsidRDefault="009A3474" w:rsidP="004C67BF">
            <w:pPr>
              <w:pStyle w:val="tabelopmaak"/>
              <w:rPr>
                <w:rFonts w:ascii="Corbel" w:hAnsi="Corbel"/>
                <w:sz w:val="22"/>
                <w:lang w:val="en-US"/>
              </w:rPr>
            </w:pPr>
            <w:r w:rsidRPr="00881322">
              <w:rPr>
                <w:rFonts w:ascii="Corbel" w:hAnsi="Corbel"/>
                <w:b/>
                <w:bCs/>
                <w:sz w:val="22"/>
                <w:lang w:val="en-US"/>
              </w:rPr>
              <w:t xml:space="preserve">profiel </w:t>
            </w:r>
            <w:r w:rsidR="00B416A2" w:rsidRPr="00881322">
              <w:rPr>
                <w:rFonts w:ascii="Corbel" w:hAnsi="Corbel"/>
                <w:b/>
                <w:bCs/>
                <w:sz w:val="22"/>
                <w:lang w:val="en-US"/>
              </w:rPr>
              <w:t>financiën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D161773" w14:textId="0C83142A" w:rsidR="00B416A2" w:rsidRPr="00B416A2" w:rsidRDefault="00B416A2" w:rsidP="004C67BF">
            <w:pPr>
              <w:pStyle w:val="tabelopmaak"/>
              <w:rPr>
                <w:rFonts w:ascii="Corbel" w:hAnsi="Corbel"/>
                <w:sz w:val="22"/>
              </w:rPr>
            </w:pPr>
            <w:r w:rsidRPr="00B416A2">
              <w:rPr>
                <w:rFonts w:ascii="Corbel" w:hAnsi="Corbel"/>
                <w:sz w:val="22"/>
              </w:rPr>
              <w:t>Bedrijfsvoering</w:t>
            </w:r>
            <w:r w:rsidR="0011643F">
              <w:rPr>
                <w:rFonts w:ascii="Corbel" w:hAnsi="Corbel"/>
                <w:sz w:val="22"/>
              </w:rPr>
              <w:t xml:space="preserve"> (vz)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38E4CBA" w14:textId="77777777" w:rsidR="00B416A2" w:rsidRPr="00B416A2" w:rsidRDefault="00B416A2" w:rsidP="004C67BF">
            <w:pPr>
              <w:pStyle w:val="tabelopmaak"/>
              <w:rPr>
                <w:rFonts w:ascii="Corbel" w:hAnsi="Corbel"/>
                <w:sz w:val="22"/>
              </w:rPr>
            </w:pPr>
            <w:r w:rsidRPr="00B416A2">
              <w:rPr>
                <w:rFonts w:ascii="Corbel" w:hAnsi="Corbel"/>
                <w:sz w:val="22"/>
              </w:rPr>
              <w:t>01.07.2020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5224D05" w14:textId="27C30AA1" w:rsidR="00B416A2" w:rsidRPr="00B416A2" w:rsidRDefault="00075A7E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01.07.2024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FF17D4D" w14:textId="4E029ED9" w:rsidR="00B416A2" w:rsidRPr="00B416A2" w:rsidRDefault="7C892B83" w:rsidP="15DAE1B9">
            <w:pPr>
              <w:pStyle w:val="tabelopmaak"/>
              <w:rPr>
                <w:rFonts w:ascii="Corbel" w:hAnsi="Corbel"/>
                <w:sz w:val="22"/>
              </w:rPr>
            </w:pPr>
            <w:r w:rsidRPr="15DAE1B9">
              <w:rPr>
                <w:rFonts w:ascii="Corbel" w:hAnsi="Corbel"/>
                <w:sz w:val="22"/>
              </w:rPr>
              <w:t>tweede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E60CD8F" w14:textId="32F92AA8" w:rsidR="00B416A2" w:rsidRPr="00B416A2" w:rsidRDefault="2A83C932" w:rsidP="58D4CE73">
            <w:pPr>
              <w:pStyle w:val="tabelopmaak"/>
              <w:rPr>
                <w:rFonts w:ascii="Corbel" w:hAnsi="Corbel"/>
                <w:sz w:val="22"/>
              </w:rPr>
            </w:pPr>
            <w:r w:rsidRPr="58D4CE73">
              <w:rPr>
                <w:rFonts w:ascii="Corbel" w:hAnsi="Corbel"/>
                <w:sz w:val="22"/>
              </w:rPr>
              <w:t>01</w:t>
            </w:r>
            <w:r w:rsidR="00B416A2" w:rsidRPr="58D4CE73">
              <w:rPr>
                <w:rFonts w:ascii="Corbel" w:hAnsi="Corbel"/>
                <w:sz w:val="22"/>
              </w:rPr>
              <w:t>.0</w:t>
            </w:r>
            <w:r w:rsidR="599701D4" w:rsidRPr="58D4CE73">
              <w:rPr>
                <w:rFonts w:ascii="Corbel" w:hAnsi="Corbel"/>
                <w:sz w:val="22"/>
              </w:rPr>
              <w:t>7</w:t>
            </w:r>
            <w:r w:rsidR="00B416A2" w:rsidRPr="58D4CE73">
              <w:rPr>
                <w:rFonts w:ascii="Corbel" w:hAnsi="Corbel"/>
                <w:sz w:val="22"/>
              </w:rPr>
              <w:t>.202</w:t>
            </w:r>
            <w:r w:rsidR="4D408995" w:rsidRPr="58D4CE73">
              <w:rPr>
                <w:rFonts w:ascii="Corbel" w:hAnsi="Corbel"/>
                <w:sz w:val="22"/>
              </w:rPr>
              <w:t>8</w:t>
            </w:r>
          </w:p>
        </w:tc>
      </w:tr>
      <w:tr w:rsidR="00B416A2" w:rsidRPr="00B416A2" w14:paraId="640B9E33" w14:textId="77777777" w:rsidTr="20AD3CA9">
        <w:trPr>
          <w:cantSplit/>
        </w:trPr>
        <w:tc>
          <w:tcPr>
            <w:tcW w:w="9243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FB0F19" w14:textId="02BDC697" w:rsidR="00B416A2" w:rsidRPr="00B416A2" w:rsidRDefault="00B416A2" w:rsidP="4994B069">
            <w:pPr>
              <w:pStyle w:val="tabelopmaak"/>
              <w:rPr>
                <w:rFonts w:ascii="Corbel" w:hAnsi="Corbel"/>
                <w:sz w:val="22"/>
              </w:rPr>
            </w:pPr>
            <w:r w:rsidRPr="4994B069">
              <w:rPr>
                <w:rFonts w:ascii="Corbel" w:hAnsi="Corbel"/>
                <w:sz w:val="22"/>
              </w:rPr>
              <w:t>Te vermelden nevenfuncties:</w:t>
            </w:r>
          </w:p>
          <w:p w14:paraId="3958C5BE" w14:textId="636C4790" w:rsidR="00B416A2" w:rsidRPr="00B416A2" w:rsidRDefault="00B416A2" w:rsidP="4994B069">
            <w:pPr>
              <w:pStyle w:val="tabelopmaak"/>
              <w:numPr>
                <w:ilvl w:val="0"/>
                <w:numId w:val="4"/>
              </w:numPr>
              <w:rPr>
                <w:rFonts w:ascii="Corbel" w:hAnsi="Corbel"/>
                <w:sz w:val="22"/>
              </w:rPr>
            </w:pPr>
            <w:r w:rsidRPr="4994B069">
              <w:rPr>
                <w:rFonts w:ascii="Corbel" w:hAnsi="Corbel"/>
                <w:sz w:val="22"/>
              </w:rPr>
              <w:t>Directeur finance en control Open Universiteit Heerlen;</w:t>
            </w:r>
          </w:p>
          <w:p w14:paraId="7E7EDDB0" w14:textId="15F5B2C6" w:rsidR="00B416A2" w:rsidRPr="00B416A2" w:rsidRDefault="4994B069" w:rsidP="5C9C39FF">
            <w:pPr>
              <w:pStyle w:val="tabelopmaak"/>
              <w:numPr>
                <w:ilvl w:val="0"/>
                <w:numId w:val="4"/>
              </w:numPr>
              <w:rPr>
                <w:rFonts w:asciiTheme="minorHAnsi" w:eastAsiaTheme="minorEastAsia" w:hAnsiTheme="minorHAnsi"/>
              </w:rPr>
            </w:pPr>
            <w:r w:rsidRPr="5C9C39FF">
              <w:rPr>
                <w:rFonts w:ascii="Corbel" w:eastAsia="Corbel" w:hAnsi="Corbel" w:cs="Corbel"/>
                <w:sz w:val="22"/>
              </w:rPr>
              <w:t>Lid werkgroep richtlijnen voor de jaarverslaggeving overheid namens de Universiteiten van Nederland (UNL).</w:t>
            </w:r>
          </w:p>
        </w:tc>
      </w:tr>
      <w:tr w:rsidR="00CF504D" w:rsidRPr="00B416A2" w14:paraId="1A9D940F" w14:textId="77777777" w:rsidTr="00E66446">
        <w:trPr>
          <w:cantSplit/>
        </w:trPr>
        <w:tc>
          <w:tcPr>
            <w:tcW w:w="24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458091A" w14:textId="510495BB" w:rsidR="00FA5F68" w:rsidRPr="00EE7B5F" w:rsidRDefault="00A76698" w:rsidP="004C67BF">
            <w:pPr>
              <w:pStyle w:val="tabelopmaak"/>
              <w:rPr>
                <w:rFonts w:ascii="Corbel" w:hAnsi="Corbel"/>
                <w:sz w:val="22"/>
              </w:rPr>
            </w:pPr>
            <w:r w:rsidRPr="00EE7B5F">
              <w:rPr>
                <w:rFonts w:ascii="Corbel" w:hAnsi="Corbel"/>
                <w:sz w:val="22"/>
              </w:rPr>
              <w:t xml:space="preserve">Y.A.M.C. </w:t>
            </w:r>
            <w:r w:rsidR="00EE7B5F" w:rsidRPr="00EE7B5F">
              <w:rPr>
                <w:rFonts w:ascii="Corbel" w:hAnsi="Corbel"/>
                <w:sz w:val="22"/>
              </w:rPr>
              <w:t>va</w:t>
            </w:r>
            <w:r w:rsidR="00EE7B5F">
              <w:rPr>
                <w:rFonts w:ascii="Corbel" w:hAnsi="Corbel"/>
                <w:sz w:val="22"/>
              </w:rPr>
              <w:t>n Rijswick</w:t>
            </w:r>
            <w:r w:rsidR="00B91FD3">
              <w:rPr>
                <w:rFonts w:ascii="Corbel" w:hAnsi="Corbel"/>
                <w:sz w:val="22"/>
              </w:rPr>
              <w:t xml:space="preserve"> </w:t>
            </w:r>
            <w:r w:rsidR="00B91FD3" w:rsidRPr="00EE7B5F">
              <w:rPr>
                <w:rFonts w:ascii="Corbel" w:hAnsi="Corbel"/>
                <w:sz w:val="22"/>
              </w:rPr>
              <w:t>(Yvette)</w:t>
            </w:r>
            <w:r w:rsidR="00B91FD3">
              <w:rPr>
                <w:rFonts w:ascii="Corbel" w:hAnsi="Corbel"/>
                <w:sz w:val="22"/>
              </w:rPr>
              <w:t>;</w:t>
            </w:r>
            <w:r w:rsidR="009A3474">
              <w:rPr>
                <w:rFonts w:ascii="Corbel" w:hAnsi="Corbel"/>
                <w:sz w:val="22"/>
              </w:rPr>
              <w:t xml:space="preserve"> </w:t>
            </w:r>
            <w:r w:rsidR="009A3474" w:rsidRPr="00881322">
              <w:rPr>
                <w:rFonts w:ascii="Corbel" w:hAnsi="Corbel"/>
                <w:b/>
                <w:bCs/>
                <w:sz w:val="22"/>
              </w:rPr>
              <w:t>profiel onderwijs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0620B2E" w14:textId="307C107E" w:rsidR="00FA5F68" w:rsidRPr="00B416A2" w:rsidRDefault="00EE7B5F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Onderwijs</w:t>
            </w:r>
            <w:r w:rsidR="004C67BF">
              <w:rPr>
                <w:rFonts w:ascii="Corbel" w:hAnsi="Corbel"/>
                <w:sz w:val="22"/>
              </w:rPr>
              <w:t xml:space="preserve"> &amp; Identiteit</w:t>
            </w:r>
            <w:r w:rsidR="0011643F">
              <w:rPr>
                <w:rFonts w:ascii="Corbel" w:hAnsi="Corbel"/>
                <w:sz w:val="22"/>
              </w:rPr>
              <w:t xml:space="preserve"> (vz)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53AA4B" w14:textId="276533D3" w:rsidR="00FA5F68" w:rsidRPr="00B416A2" w:rsidRDefault="00EE7B5F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01.07</w:t>
            </w:r>
            <w:r w:rsidR="001F23DD">
              <w:rPr>
                <w:rFonts w:ascii="Corbel" w:hAnsi="Corbel"/>
                <w:sz w:val="22"/>
              </w:rPr>
              <w:t>.</w:t>
            </w:r>
            <w:r>
              <w:rPr>
                <w:rFonts w:ascii="Corbel" w:hAnsi="Corbel"/>
                <w:sz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B8DD21" w14:textId="0EFC9CDF" w:rsidR="00FA5F68" w:rsidRPr="00B416A2" w:rsidRDefault="004071F6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01.07</w:t>
            </w:r>
            <w:r w:rsidR="00E66446">
              <w:rPr>
                <w:rFonts w:ascii="Corbel" w:hAnsi="Corbel"/>
                <w:sz w:val="22"/>
              </w:rPr>
              <w:t>.</w:t>
            </w:r>
            <w:r>
              <w:rPr>
                <w:rFonts w:ascii="Corbel" w:hAnsi="Corbel"/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082BAD" w14:textId="426BE68F" w:rsidR="00FA5F68" w:rsidRPr="00B416A2" w:rsidRDefault="004071F6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tweede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80933D" w14:textId="28E694CB" w:rsidR="00FA5F68" w:rsidRPr="00B416A2" w:rsidRDefault="2EF25869" w:rsidP="5F272D5F">
            <w:pPr>
              <w:pStyle w:val="tabelopmaak"/>
              <w:rPr>
                <w:rFonts w:ascii="Corbel" w:hAnsi="Corbel"/>
                <w:sz w:val="22"/>
              </w:rPr>
            </w:pPr>
            <w:r w:rsidRPr="58D4CE73">
              <w:rPr>
                <w:rFonts w:ascii="Corbel" w:hAnsi="Corbel"/>
                <w:sz w:val="22"/>
              </w:rPr>
              <w:t>01</w:t>
            </w:r>
            <w:r w:rsidR="001F23DD">
              <w:rPr>
                <w:rFonts w:ascii="Corbel" w:hAnsi="Corbel"/>
                <w:sz w:val="22"/>
              </w:rPr>
              <w:t>.</w:t>
            </w:r>
            <w:r w:rsidR="00DC2FE7" w:rsidRPr="58D4CE73">
              <w:rPr>
                <w:rFonts w:ascii="Corbel" w:hAnsi="Corbel"/>
                <w:sz w:val="22"/>
              </w:rPr>
              <w:t>0</w:t>
            </w:r>
            <w:r w:rsidR="10EB8BBE" w:rsidRPr="58D4CE73">
              <w:rPr>
                <w:rFonts w:ascii="Corbel" w:hAnsi="Corbel"/>
                <w:sz w:val="22"/>
              </w:rPr>
              <w:t>7</w:t>
            </w:r>
            <w:r w:rsidR="001F23DD">
              <w:rPr>
                <w:rFonts w:ascii="Corbel" w:hAnsi="Corbel"/>
                <w:sz w:val="22"/>
              </w:rPr>
              <w:t>.</w:t>
            </w:r>
            <w:r w:rsidR="00DC2FE7" w:rsidRPr="58D4CE73">
              <w:rPr>
                <w:rFonts w:ascii="Corbel" w:hAnsi="Corbel"/>
                <w:sz w:val="22"/>
              </w:rPr>
              <w:t>202</w:t>
            </w:r>
            <w:r w:rsidR="387AB2E1" w:rsidRPr="58D4CE73">
              <w:rPr>
                <w:rFonts w:ascii="Corbel" w:hAnsi="Corbel"/>
                <w:sz w:val="22"/>
              </w:rPr>
              <w:t>9</w:t>
            </w:r>
          </w:p>
        </w:tc>
      </w:tr>
      <w:tr w:rsidR="00FA5F68" w:rsidRPr="00B416A2" w14:paraId="578F8926" w14:textId="77777777" w:rsidTr="20AD3CA9">
        <w:trPr>
          <w:cantSplit/>
        </w:trPr>
        <w:tc>
          <w:tcPr>
            <w:tcW w:w="9243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6C12C91" w14:textId="77777777" w:rsidR="00FA5F68" w:rsidRDefault="009A3474" w:rsidP="009A3474">
            <w:pPr>
              <w:pStyle w:val="tabelopmaak"/>
              <w:rPr>
                <w:rFonts w:ascii="Corbel" w:hAnsi="Corbel"/>
                <w:sz w:val="22"/>
              </w:rPr>
            </w:pPr>
            <w:r w:rsidRPr="00B416A2">
              <w:rPr>
                <w:rFonts w:ascii="Corbel" w:hAnsi="Corbel"/>
                <w:sz w:val="22"/>
              </w:rPr>
              <w:t>Te vermelden nevenfuncties</w:t>
            </w:r>
            <w:r>
              <w:rPr>
                <w:rFonts w:ascii="Corbel" w:hAnsi="Corbel"/>
                <w:sz w:val="22"/>
              </w:rPr>
              <w:t xml:space="preserve">: </w:t>
            </w:r>
          </w:p>
          <w:p w14:paraId="5368467F" w14:textId="29D0E677" w:rsidR="00EC59CB" w:rsidRPr="00EC59CB" w:rsidRDefault="00EC59CB" w:rsidP="00EC59CB">
            <w:pPr>
              <w:pStyle w:val="tabelopmaak"/>
              <w:numPr>
                <w:ilvl w:val="0"/>
                <w:numId w:val="6"/>
              </w:numPr>
              <w:rPr>
                <w:rFonts w:ascii="Corbel" w:hAnsi="Corbel"/>
                <w:sz w:val="22"/>
              </w:rPr>
            </w:pPr>
            <w:r w:rsidRPr="00EC59CB">
              <w:rPr>
                <w:rFonts w:ascii="Corbel" w:hAnsi="Corbel"/>
                <w:sz w:val="22"/>
              </w:rPr>
              <w:t xml:space="preserve">Zelfstandig bestuursadviseur </w:t>
            </w:r>
            <w:r w:rsidR="003A53C1">
              <w:rPr>
                <w:rFonts w:ascii="Corbel" w:hAnsi="Corbel"/>
                <w:sz w:val="22"/>
              </w:rPr>
              <w:t>(</w:t>
            </w:r>
            <w:r w:rsidRPr="00EC59CB">
              <w:rPr>
                <w:rFonts w:ascii="Corbel" w:hAnsi="Corbel"/>
                <w:sz w:val="22"/>
              </w:rPr>
              <w:t>Onderwijs – Kinderopvang – Welzijn</w:t>
            </w:r>
            <w:r w:rsidR="003A53C1">
              <w:rPr>
                <w:rFonts w:ascii="Corbel" w:hAnsi="Corbel"/>
                <w:sz w:val="22"/>
              </w:rPr>
              <w:t>)</w:t>
            </w:r>
          </w:p>
          <w:p w14:paraId="6265610F" w14:textId="79CBEE83" w:rsidR="00EC59CB" w:rsidRPr="00EC59CB" w:rsidRDefault="00D11979" w:rsidP="00EC59CB">
            <w:pPr>
              <w:pStyle w:val="tabelopmaak"/>
              <w:numPr>
                <w:ilvl w:val="0"/>
                <w:numId w:val="6"/>
              </w:numPr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Vicevoorzitter RvT en v</w:t>
            </w:r>
            <w:r w:rsidR="00EC59CB" w:rsidRPr="00EC59CB">
              <w:rPr>
                <w:rFonts w:ascii="Corbel" w:hAnsi="Corbel"/>
                <w:sz w:val="22"/>
              </w:rPr>
              <w:t>oorzitter R</w:t>
            </w:r>
            <w:r>
              <w:rPr>
                <w:rFonts w:ascii="Corbel" w:hAnsi="Corbel"/>
                <w:sz w:val="22"/>
              </w:rPr>
              <w:t>emuneratiecommissie</w:t>
            </w:r>
            <w:r w:rsidR="00EC59CB" w:rsidRPr="00EC59CB">
              <w:rPr>
                <w:rFonts w:ascii="Corbel" w:hAnsi="Corbel"/>
                <w:sz w:val="22"/>
              </w:rPr>
              <w:t xml:space="preserve"> ATO Scholenkring ’s Hertogenbosch</w:t>
            </w:r>
          </w:p>
          <w:p w14:paraId="5EBB6E9E" w14:textId="66495E01" w:rsidR="00EC59CB" w:rsidRPr="00B416A2" w:rsidRDefault="00EC59CB" w:rsidP="00EC59CB">
            <w:pPr>
              <w:pStyle w:val="tabelopmaak"/>
              <w:numPr>
                <w:ilvl w:val="0"/>
                <w:numId w:val="6"/>
              </w:numPr>
              <w:rPr>
                <w:rFonts w:ascii="Corbel" w:hAnsi="Corbel"/>
                <w:sz w:val="22"/>
              </w:rPr>
            </w:pPr>
            <w:r w:rsidRPr="00EC59CB">
              <w:rPr>
                <w:rFonts w:ascii="Corbel" w:hAnsi="Corbel"/>
                <w:sz w:val="22"/>
              </w:rPr>
              <w:t>Bestuurslid Voedselbank Limburg-Noord</w:t>
            </w:r>
          </w:p>
        </w:tc>
      </w:tr>
      <w:tr w:rsidR="00CF504D" w:rsidRPr="00B416A2" w14:paraId="7421ED4B" w14:textId="77777777" w:rsidTr="00E66446">
        <w:trPr>
          <w:cantSplit/>
        </w:trPr>
        <w:tc>
          <w:tcPr>
            <w:tcW w:w="24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158AAD" w14:textId="4E049567" w:rsidR="00DC2FE7" w:rsidRPr="009A3474" w:rsidRDefault="00075A7E" w:rsidP="5F272D5F">
            <w:pPr>
              <w:pStyle w:val="tabelopmaak"/>
              <w:rPr>
                <w:rFonts w:ascii="Corbel" w:hAnsi="Corbel"/>
                <w:sz w:val="22"/>
              </w:rPr>
            </w:pPr>
            <w:r w:rsidRPr="5F272D5F">
              <w:rPr>
                <w:rFonts w:ascii="Corbel" w:hAnsi="Corbel"/>
                <w:sz w:val="22"/>
              </w:rPr>
              <w:t xml:space="preserve">M. Merx-Chermin </w:t>
            </w:r>
            <w:r w:rsidR="00B91FD3" w:rsidRPr="5F272D5F">
              <w:rPr>
                <w:rFonts w:ascii="Corbel" w:hAnsi="Corbel"/>
                <w:sz w:val="22"/>
              </w:rPr>
              <w:t>(</w:t>
            </w:r>
            <w:r w:rsidRPr="5F272D5F">
              <w:rPr>
                <w:rFonts w:ascii="Corbel" w:hAnsi="Corbel"/>
                <w:sz w:val="22"/>
              </w:rPr>
              <w:t>Mireille</w:t>
            </w:r>
            <w:r w:rsidR="00B91FD3" w:rsidRPr="5F272D5F">
              <w:rPr>
                <w:rFonts w:ascii="Corbel" w:hAnsi="Corbel"/>
                <w:sz w:val="22"/>
              </w:rPr>
              <w:t>);</w:t>
            </w:r>
            <w:r w:rsidRPr="5F272D5F">
              <w:rPr>
                <w:rFonts w:ascii="Corbel" w:hAnsi="Corbel"/>
                <w:sz w:val="22"/>
              </w:rPr>
              <w:t xml:space="preserve"> </w:t>
            </w:r>
            <w:r w:rsidR="009A3474" w:rsidRPr="5F272D5F">
              <w:rPr>
                <w:rFonts w:ascii="Corbel" w:hAnsi="Corbel"/>
                <w:b/>
                <w:bCs/>
                <w:sz w:val="22"/>
              </w:rPr>
              <w:t>profiel</w:t>
            </w:r>
            <w:r w:rsidR="004D1AC6" w:rsidRPr="5F272D5F">
              <w:rPr>
                <w:rFonts w:ascii="Corbel" w:hAnsi="Corbel"/>
                <w:b/>
                <w:bCs/>
                <w:sz w:val="22"/>
              </w:rPr>
              <w:t xml:space="preserve"> HR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75E6F6" w14:textId="56C15269" w:rsidR="00DC2FE7" w:rsidRPr="00B416A2" w:rsidRDefault="00C66607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 xml:space="preserve">Remuneratie </w:t>
            </w:r>
            <w:r w:rsidR="0011643F">
              <w:rPr>
                <w:rFonts w:ascii="Corbel" w:hAnsi="Corbel"/>
                <w:sz w:val="22"/>
              </w:rPr>
              <w:t xml:space="preserve">(vz) </w:t>
            </w:r>
            <w:r>
              <w:rPr>
                <w:rFonts w:ascii="Corbel" w:hAnsi="Corbel"/>
                <w:sz w:val="22"/>
              </w:rPr>
              <w:t xml:space="preserve">en </w:t>
            </w:r>
            <w:r w:rsidR="00DC2FE7">
              <w:rPr>
                <w:rFonts w:ascii="Corbel" w:hAnsi="Corbel"/>
                <w:sz w:val="22"/>
              </w:rPr>
              <w:t>Onderwijs</w:t>
            </w:r>
            <w:r w:rsidR="004C67BF">
              <w:rPr>
                <w:rFonts w:ascii="Corbel" w:hAnsi="Corbel"/>
                <w:sz w:val="22"/>
              </w:rPr>
              <w:t xml:space="preserve"> &amp; Identiteit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F2A5C96" w14:textId="44EBA530" w:rsidR="00DC2FE7" w:rsidRPr="00B416A2" w:rsidRDefault="00DC2FE7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01.07</w:t>
            </w:r>
            <w:r w:rsidR="001F23DD">
              <w:rPr>
                <w:rFonts w:ascii="Corbel" w:hAnsi="Corbel"/>
                <w:sz w:val="22"/>
              </w:rPr>
              <w:t>.</w:t>
            </w:r>
            <w:r>
              <w:rPr>
                <w:rFonts w:ascii="Corbel" w:hAnsi="Corbel"/>
                <w:sz w:val="22"/>
              </w:rPr>
              <w:t>202</w:t>
            </w:r>
            <w:r w:rsidR="00075A7E">
              <w:rPr>
                <w:rFonts w:ascii="Corbel" w:hAnsi="Corbel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2EABA8" w14:textId="77777777" w:rsidR="00DC2FE7" w:rsidRPr="00B416A2" w:rsidRDefault="00DC2FE7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n.v.t.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47BF23F" w14:textId="7E6DF804" w:rsidR="00DC2FE7" w:rsidRPr="00B416A2" w:rsidRDefault="004C67BF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e</w:t>
            </w:r>
            <w:r w:rsidR="00DC2FE7">
              <w:rPr>
                <w:rFonts w:ascii="Corbel" w:hAnsi="Corbel"/>
                <w:sz w:val="22"/>
              </w:rPr>
              <w:t>erste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0926CA" w14:textId="65703951" w:rsidR="00DC2FE7" w:rsidRPr="00B416A2" w:rsidRDefault="58AA7A5B" w:rsidP="5F272D5F">
            <w:pPr>
              <w:pStyle w:val="tabelopmaak"/>
              <w:rPr>
                <w:rFonts w:ascii="Corbel" w:hAnsi="Corbel"/>
                <w:sz w:val="22"/>
              </w:rPr>
            </w:pPr>
            <w:r w:rsidRPr="58D4CE73">
              <w:rPr>
                <w:rFonts w:ascii="Corbel" w:hAnsi="Corbel"/>
                <w:sz w:val="22"/>
              </w:rPr>
              <w:t>01</w:t>
            </w:r>
            <w:r w:rsidR="001F23DD">
              <w:rPr>
                <w:rFonts w:ascii="Corbel" w:hAnsi="Corbel"/>
                <w:sz w:val="22"/>
              </w:rPr>
              <w:t>.</w:t>
            </w:r>
            <w:r w:rsidR="00DC2FE7" w:rsidRPr="58D4CE73">
              <w:rPr>
                <w:rFonts w:ascii="Corbel" w:hAnsi="Corbel"/>
                <w:sz w:val="22"/>
              </w:rPr>
              <w:t>0</w:t>
            </w:r>
            <w:r w:rsidR="5DBA1F85" w:rsidRPr="58D4CE73">
              <w:rPr>
                <w:rFonts w:ascii="Corbel" w:hAnsi="Corbel"/>
                <w:sz w:val="22"/>
              </w:rPr>
              <w:t>7</w:t>
            </w:r>
            <w:r w:rsidR="001F23DD">
              <w:rPr>
                <w:rFonts w:ascii="Corbel" w:hAnsi="Corbel"/>
                <w:sz w:val="22"/>
              </w:rPr>
              <w:t>.</w:t>
            </w:r>
            <w:r w:rsidR="00DC2FE7" w:rsidRPr="58D4CE73">
              <w:rPr>
                <w:rFonts w:ascii="Corbel" w:hAnsi="Corbel"/>
                <w:sz w:val="22"/>
              </w:rPr>
              <w:t>202</w:t>
            </w:r>
            <w:r w:rsidR="07A8B0CE" w:rsidRPr="58D4CE73">
              <w:rPr>
                <w:rFonts w:ascii="Corbel" w:hAnsi="Corbel"/>
                <w:sz w:val="22"/>
              </w:rPr>
              <w:t>9</w:t>
            </w:r>
          </w:p>
        </w:tc>
      </w:tr>
      <w:tr w:rsidR="00881322" w:rsidRPr="00A65406" w14:paraId="3A866E99" w14:textId="77777777" w:rsidTr="20AD3CA9">
        <w:trPr>
          <w:cantSplit/>
        </w:trPr>
        <w:tc>
          <w:tcPr>
            <w:tcW w:w="9243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22E482B" w14:textId="77777777" w:rsidR="00881322" w:rsidRDefault="00881322" w:rsidP="00881322">
            <w:pPr>
              <w:pStyle w:val="tabelopmaak"/>
              <w:rPr>
                <w:rFonts w:ascii="Corbel" w:hAnsi="Corbel"/>
                <w:sz w:val="22"/>
              </w:rPr>
            </w:pPr>
            <w:r w:rsidRPr="00B416A2">
              <w:rPr>
                <w:rFonts w:ascii="Corbel" w:hAnsi="Corbel"/>
                <w:sz w:val="22"/>
              </w:rPr>
              <w:t>Te vermelden nevenfuncties</w:t>
            </w:r>
            <w:r>
              <w:rPr>
                <w:rFonts w:ascii="Corbel" w:hAnsi="Corbel"/>
                <w:sz w:val="22"/>
              </w:rPr>
              <w:t xml:space="preserve">: </w:t>
            </w:r>
          </w:p>
          <w:p w14:paraId="24937629" w14:textId="447AB853" w:rsidR="00881322" w:rsidRPr="00035688" w:rsidRDefault="00D40CFF" w:rsidP="00881322">
            <w:pPr>
              <w:pStyle w:val="tabelopmaak"/>
              <w:numPr>
                <w:ilvl w:val="0"/>
                <w:numId w:val="6"/>
              </w:numPr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hAnsi="Corbel"/>
                <w:sz w:val="22"/>
                <w:lang w:val="en-US"/>
              </w:rPr>
              <w:t>Global HR-director</w:t>
            </w:r>
            <w:r w:rsidR="00054081">
              <w:rPr>
                <w:rFonts w:ascii="Corbel" w:hAnsi="Corbel"/>
                <w:sz w:val="22"/>
                <w:lang w:val="en-US"/>
              </w:rPr>
              <w:t xml:space="preserve"> Strategic Organization &amp; People Development</w:t>
            </w:r>
          </w:p>
          <w:p w14:paraId="08337E71" w14:textId="324F4AB6" w:rsidR="00881322" w:rsidRPr="00A65406" w:rsidRDefault="00881322" w:rsidP="00CC4D78">
            <w:pPr>
              <w:pStyle w:val="tabelopmaak"/>
              <w:ind w:left="360"/>
              <w:rPr>
                <w:rFonts w:ascii="Corbel" w:hAnsi="Corbel"/>
                <w:sz w:val="22"/>
                <w:lang w:val="en-US"/>
              </w:rPr>
            </w:pPr>
          </w:p>
        </w:tc>
      </w:tr>
      <w:tr w:rsidR="00E2080F" w:rsidRPr="004C67BF" w14:paraId="70006771" w14:textId="77777777" w:rsidTr="00E66446">
        <w:trPr>
          <w:cantSplit/>
        </w:trPr>
        <w:tc>
          <w:tcPr>
            <w:tcW w:w="24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7F516B1" w14:textId="1584E5E8" w:rsidR="00E2080F" w:rsidRDefault="00881322" w:rsidP="00CFDE17">
            <w:pPr>
              <w:pStyle w:val="tabelopmaak"/>
              <w:rPr>
                <w:rFonts w:ascii="Corbel" w:hAnsi="Corbel"/>
                <w:sz w:val="22"/>
              </w:rPr>
            </w:pPr>
            <w:r w:rsidRPr="00CFDE17">
              <w:rPr>
                <w:rFonts w:ascii="Corbel" w:hAnsi="Corbel"/>
                <w:sz w:val="22"/>
              </w:rPr>
              <w:t>R.</w:t>
            </w:r>
            <w:r w:rsidR="00DB55B5" w:rsidRPr="00CFDE17">
              <w:rPr>
                <w:rFonts w:ascii="Corbel" w:hAnsi="Corbel"/>
                <w:sz w:val="22"/>
              </w:rPr>
              <w:t>G.C. Segers</w:t>
            </w:r>
            <w:r w:rsidR="004C67BF" w:rsidRPr="00CFDE17">
              <w:rPr>
                <w:rFonts w:ascii="Corbel" w:hAnsi="Corbel"/>
                <w:sz w:val="22"/>
              </w:rPr>
              <w:t>-Hoogendoorn (René)</w:t>
            </w:r>
          </w:p>
          <w:p w14:paraId="472098A0" w14:textId="072E64A9" w:rsidR="004C67BF" w:rsidRPr="004C67BF" w:rsidRDefault="004C67BF" w:rsidP="00CFDE17">
            <w:pPr>
              <w:pStyle w:val="tabelopmaak"/>
              <w:rPr>
                <w:rFonts w:ascii="Corbel" w:hAnsi="Corbel"/>
                <w:b/>
                <w:bCs/>
                <w:sz w:val="22"/>
              </w:rPr>
            </w:pPr>
            <w:r w:rsidRPr="00CFDE17">
              <w:rPr>
                <w:rFonts w:ascii="Corbel" w:hAnsi="Corbel"/>
                <w:b/>
                <w:bCs/>
                <w:sz w:val="22"/>
              </w:rPr>
              <w:t>maatschappelijk profiel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8BFB54" w14:textId="2E099B14" w:rsidR="00E2080F" w:rsidRPr="004C67BF" w:rsidRDefault="004C67BF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Onderwijs &amp; Identiteit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35B11D" w14:textId="5A6C6A3D" w:rsidR="00E2080F" w:rsidRPr="004C67BF" w:rsidRDefault="004C67BF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01.02.2022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D87914" w14:textId="538EA966" w:rsidR="00E2080F" w:rsidRPr="004C67BF" w:rsidRDefault="6B8FAF40" w:rsidP="20AD3CA9">
            <w:pPr>
              <w:pStyle w:val="tabelopmaak"/>
              <w:rPr>
                <w:rFonts w:ascii="Corbel" w:hAnsi="Corbel"/>
                <w:sz w:val="22"/>
              </w:rPr>
            </w:pPr>
            <w:r w:rsidRPr="20AD3CA9">
              <w:rPr>
                <w:rFonts w:ascii="Corbel" w:hAnsi="Corbel"/>
                <w:sz w:val="22"/>
              </w:rPr>
              <w:t>01.02.2026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A9E269" w14:textId="484182D5" w:rsidR="00E2080F" w:rsidRPr="004C67BF" w:rsidRDefault="6B8FAF40" w:rsidP="20AD3CA9">
            <w:pPr>
              <w:pStyle w:val="tabelopmaak"/>
              <w:rPr>
                <w:rFonts w:ascii="Corbel" w:hAnsi="Corbel"/>
                <w:sz w:val="22"/>
              </w:rPr>
            </w:pPr>
            <w:r w:rsidRPr="20AD3CA9">
              <w:rPr>
                <w:rFonts w:ascii="Corbel" w:hAnsi="Corbel"/>
                <w:sz w:val="22"/>
              </w:rPr>
              <w:t>tweede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65FB070" w14:textId="3326EA18" w:rsidR="00E2080F" w:rsidRPr="004C67BF" w:rsidRDefault="004C67BF" w:rsidP="20AD3CA9">
            <w:pPr>
              <w:pStyle w:val="tabelopmaak"/>
              <w:rPr>
                <w:rFonts w:ascii="Corbel" w:hAnsi="Corbel"/>
                <w:sz w:val="22"/>
              </w:rPr>
            </w:pPr>
            <w:r w:rsidRPr="20AD3CA9">
              <w:rPr>
                <w:rFonts w:ascii="Corbel" w:hAnsi="Corbel"/>
                <w:sz w:val="22"/>
              </w:rPr>
              <w:t>01.02.20</w:t>
            </w:r>
            <w:r w:rsidR="7125999C" w:rsidRPr="20AD3CA9">
              <w:rPr>
                <w:rFonts w:ascii="Corbel" w:hAnsi="Corbel"/>
                <w:sz w:val="22"/>
              </w:rPr>
              <w:t>30</w:t>
            </w:r>
          </w:p>
        </w:tc>
      </w:tr>
      <w:tr w:rsidR="00DC2FE7" w:rsidRPr="004C67BF" w14:paraId="27002A7F" w14:textId="77777777" w:rsidTr="20AD3CA9">
        <w:trPr>
          <w:cantSplit/>
        </w:trPr>
        <w:tc>
          <w:tcPr>
            <w:tcW w:w="9243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BB8B3B" w14:textId="77777777" w:rsidR="004C67BF" w:rsidRDefault="004C67BF" w:rsidP="004C67BF">
            <w:pPr>
              <w:pStyle w:val="tabelopmaak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 xml:space="preserve">Te vermelden nevenfuncties: </w:t>
            </w:r>
          </w:p>
          <w:p w14:paraId="528E17FA" w14:textId="7BC82641" w:rsidR="004C67BF" w:rsidRPr="004C67BF" w:rsidRDefault="5354A42F" w:rsidP="5CAE6BB0">
            <w:pPr>
              <w:pStyle w:val="tabelopmaak"/>
              <w:numPr>
                <w:ilvl w:val="0"/>
                <w:numId w:val="6"/>
              </w:numPr>
              <w:rPr>
                <w:rFonts w:ascii="Corbel" w:hAnsi="Corbel"/>
                <w:sz w:val="22"/>
              </w:rPr>
            </w:pPr>
            <w:r w:rsidRPr="5CAE6BB0">
              <w:rPr>
                <w:rFonts w:ascii="Corbel" w:hAnsi="Corbel"/>
                <w:sz w:val="22"/>
              </w:rPr>
              <w:t>Zelfstandig adviseur (organisatieadvies en interim-management)</w:t>
            </w:r>
          </w:p>
          <w:p w14:paraId="79EDF060" w14:textId="77777777" w:rsidR="004C67BF" w:rsidRPr="005D7762" w:rsidRDefault="00CFDE17" w:rsidP="00CFDE17">
            <w:pPr>
              <w:pStyle w:val="tabelopmaak"/>
              <w:numPr>
                <w:ilvl w:val="0"/>
                <w:numId w:val="6"/>
              </w:numPr>
              <w:rPr>
                <w:sz w:val="22"/>
              </w:rPr>
            </w:pPr>
            <w:r w:rsidRPr="00CFDE17">
              <w:rPr>
                <w:rFonts w:ascii="Corbel" w:eastAsia="Calibri" w:hAnsi="Corbel"/>
                <w:sz w:val="22"/>
              </w:rPr>
              <w:t>Gemeenteraadslid Rotterdam</w:t>
            </w:r>
          </w:p>
          <w:p w14:paraId="2A3F0AA0" w14:textId="77777777" w:rsidR="005D7762" w:rsidRPr="005D7762" w:rsidRDefault="005D7762" w:rsidP="00CFDE17">
            <w:pPr>
              <w:pStyle w:val="tabelopmaak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rFonts w:ascii="Corbel" w:eastAsia="Calibri" w:hAnsi="Corbel"/>
                <w:sz w:val="22"/>
              </w:rPr>
              <w:t>Secretaris Stichting Gedachtegoed Mathieu Segers</w:t>
            </w:r>
          </w:p>
          <w:p w14:paraId="517595C9" w14:textId="2C72E324" w:rsidR="005D7762" w:rsidRPr="004C67BF" w:rsidRDefault="00FF7EB6" w:rsidP="00CFDE17">
            <w:pPr>
              <w:pStyle w:val="tabelopmaak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rFonts w:ascii="Corbel" w:eastAsia="Calibri" w:hAnsi="Corbel"/>
                <w:sz w:val="22"/>
              </w:rPr>
              <w:t>Jeugdbestuurslid Voetbalclub Neptunus Schiebroek</w:t>
            </w:r>
          </w:p>
        </w:tc>
      </w:tr>
    </w:tbl>
    <w:p w14:paraId="2EDFF9E0" w14:textId="77777777" w:rsidR="005C33E5" w:rsidRPr="004C67BF" w:rsidRDefault="005C33E5" w:rsidP="00FA5F68">
      <w:pPr>
        <w:rPr>
          <w:rFonts w:ascii="Corbel" w:hAnsi="Corbel"/>
        </w:rPr>
      </w:pPr>
    </w:p>
    <w:sectPr w:rsidR="005C33E5" w:rsidRPr="004C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6102"/>
    <w:multiLevelType w:val="hybridMultilevel"/>
    <w:tmpl w:val="CB50751E"/>
    <w:lvl w:ilvl="0" w:tplc="276845A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B0FDB"/>
    <w:multiLevelType w:val="hybridMultilevel"/>
    <w:tmpl w:val="DFAEAB08"/>
    <w:lvl w:ilvl="0" w:tplc="276845A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B11E82"/>
    <w:multiLevelType w:val="hybridMultilevel"/>
    <w:tmpl w:val="3C6676D6"/>
    <w:lvl w:ilvl="0" w:tplc="52DE79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309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7AC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09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C0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0B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E9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A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C9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C6EF3"/>
    <w:multiLevelType w:val="hybridMultilevel"/>
    <w:tmpl w:val="63B81784"/>
    <w:lvl w:ilvl="0" w:tplc="276845A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EF1907"/>
    <w:multiLevelType w:val="hybridMultilevel"/>
    <w:tmpl w:val="BBDC893E"/>
    <w:lvl w:ilvl="0" w:tplc="94F894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F83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C6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2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4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CB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EA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6E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926FC"/>
    <w:multiLevelType w:val="hybridMultilevel"/>
    <w:tmpl w:val="A24E1766"/>
    <w:lvl w:ilvl="0" w:tplc="276845A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6603">
    <w:abstractNumId w:val="2"/>
  </w:num>
  <w:num w:numId="2" w16cid:durableId="1279288779">
    <w:abstractNumId w:val="4"/>
  </w:num>
  <w:num w:numId="3" w16cid:durableId="564217922">
    <w:abstractNumId w:val="0"/>
  </w:num>
  <w:num w:numId="4" w16cid:durableId="989363803">
    <w:abstractNumId w:val="3"/>
  </w:num>
  <w:num w:numId="5" w16cid:durableId="532228465">
    <w:abstractNumId w:val="1"/>
  </w:num>
  <w:num w:numId="6" w16cid:durableId="1420952047">
    <w:abstractNumId w:val="5"/>
  </w:num>
  <w:num w:numId="7" w16cid:durableId="125424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A2"/>
    <w:rsid w:val="00035688"/>
    <w:rsid w:val="00054081"/>
    <w:rsid w:val="00075A7E"/>
    <w:rsid w:val="0011643F"/>
    <w:rsid w:val="001C733F"/>
    <w:rsid w:val="001F23DD"/>
    <w:rsid w:val="00225684"/>
    <w:rsid w:val="003929EF"/>
    <w:rsid w:val="003A53C1"/>
    <w:rsid w:val="004071F6"/>
    <w:rsid w:val="00451509"/>
    <w:rsid w:val="00485AFE"/>
    <w:rsid w:val="004C67BF"/>
    <w:rsid w:val="004D1AC6"/>
    <w:rsid w:val="00537612"/>
    <w:rsid w:val="005431A2"/>
    <w:rsid w:val="00596865"/>
    <w:rsid w:val="005C33E5"/>
    <w:rsid w:val="005D7762"/>
    <w:rsid w:val="006A134C"/>
    <w:rsid w:val="00761B6B"/>
    <w:rsid w:val="00765E40"/>
    <w:rsid w:val="00881322"/>
    <w:rsid w:val="009A3474"/>
    <w:rsid w:val="00A22FF1"/>
    <w:rsid w:val="00A5329C"/>
    <w:rsid w:val="00A65406"/>
    <w:rsid w:val="00A76698"/>
    <w:rsid w:val="00AF7BDF"/>
    <w:rsid w:val="00B416A2"/>
    <w:rsid w:val="00B91FD3"/>
    <w:rsid w:val="00C66607"/>
    <w:rsid w:val="00CC4D78"/>
    <w:rsid w:val="00CF504D"/>
    <w:rsid w:val="00CFDE17"/>
    <w:rsid w:val="00D11979"/>
    <w:rsid w:val="00D40CFF"/>
    <w:rsid w:val="00DB55B5"/>
    <w:rsid w:val="00DC2FE7"/>
    <w:rsid w:val="00E2080F"/>
    <w:rsid w:val="00E66446"/>
    <w:rsid w:val="00E87972"/>
    <w:rsid w:val="00E8E67D"/>
    <w:rsid w:val="00EC59CB"/>
    <w:rsid w:val="00EE6253"/>
    <w:rsid w:val="00EE7B5F"/>
    <w:rsid w:val="00FA5F68"/>
    <w:rsid w:val="00FC3774"/>
    <w:rsid w:val="00FF7EB6"/>
    <w:rsid w:val="04CF0E93"/>
    <w:rsid w:val="056516E1"/>
    <w:rsid w:val="05D386EE"/>
    <w:rsid w:val="07A8B0CE"/>
    <w:rsid w:val="08E19062"/>
    <w:rsid w:val="0989BA0F"/>
    <w:rsid w:val="0C304CA2"/>
    <w:rsid w:val="10EB8BBE"/>
    <w:rsid w:val="1455C7DD"/>
    <w:rsid w:val="15DAE1B9"/>
    <w:rsid w:val="1801D366"/>
    <w:rsid w:val="1E4DD940"/>
    <w:rsid w:val="20AD3CA9"/>
    <w:rsid w:val="23E4533D"/>
    <w:rsid w:val="2A83C932"/>
    <w:rsid w:val="2A903983"/>
    <w:rsid w:val="2EF25869"/>
    <w:rsid w:val="30BC44EE"/>
    <w:rsid w:val="349A3343"/>
    <w:rsid w:val="3610F2AD"/>
    <w:rsid w:val="387AB2E1"/>
    <w:rsid w:val="411D8C57"/>
    <w:rsid w:val="4994B069"/>
    <w:rsid w:val="4D408995"/>
    <w:rsid w:val="5354A42F"/>
    <w:rsid w:val="58AA7A5B"/>
    <w:rsid w:val="58D4CE73"/>
    <w:rsid w:val="599701D4"/>
    <w:rsid w:val="5A6F3074"/>
    <w:rsid w:val="5B65405E"/>
    <w:rsid w:val="5C9C39FF"/>
    <w:rsid w:val="5CAE6BB0"/>
    <w:rsid w:val="5DBA1F85"/>
    <w:rsid w:val="5F272D5F"/>
    <w:rsid w:val="638DC4BE"/>
    <w:rsid w:val="6522255C"/>
    <w:rsid w:val="6B8FAF40"/>
    <w:rsid w:val="6E41BBBE"/>
    <w:rsid w:val="7125999C"/>
    <w:rsid w:val="76A354EB"/>
    <w:rsid w:val="79F6FA4E"/>
    <w:rsid w:val="7C8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F660"/>
  <w15:chartTrackingRefBased/>
  <w15:docId w15:val="{BF46E528-FC5F-4E00-8ECC-A4DAF934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16A2"/>
    <w:pPr>
      <w:spacing w:after="0" w:line="240" w:lineRule="auto"/>
    </w:pPr>
    <w:rPr>
      <w:rFonts w:ascii="Constantia" w:hAnsi="Constantia"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Citaat">
    <w:name w:val="Quote"/>
    <w:aliases w:val="tussenkop 2"/>
    <w:basedOn w:val="Standaard"/>
    <w:next w:val="Standaard"/>
    <w:link w:val="CitaatChar"/>
    <w:uiPriority w:val="29"/>
    <w:qFormat/>
    <w:rsid w:val="00B416A2"/>
    <w:pPr>
      <w:keepNext/>
      <w:spacing w:before="60" w:after="60"/>
    </w:pPr>
    <w:rPr>
      <w:b/>
      <w:iCs/>
    </w:rPr>
  </w:style>
  <w:style w:type="character" w:customStyle="1" w:styleId="CitaatChar">
    <w:name w:val="Citaat Char"/>
    <w:aliases w:val="tussenkop 2 Char"/>
    <w:basedOn w:val="Standaardalinea-lettertype"/>
    <w:link w:val="Citaat"/>
    <w:uiPriority w:val="29"/>
    <w:rsid w:val="00B416A2"/>
    <w:rPr>
      <w:rFonts w:ascii="Constantia" w:hAnsi="Constantia"/>
      <w:b/>
      <w:iCs/>
      <w:color w:val="000000" w:themeColor="text1"/>
    </w:rPr>
  </w:style>
  <w:style w:type="paragraph" w:customStyle="1" w:styleId="tabelopmaak">
    <w:name w:val="tabelopmaak"/>
    <w:basedOn w:val="Standaard"/>
    <w:link w:val="tabelopmaakChar"/>
    <w:qFormat/>
    <w:rsid w:val="00B416A2"/>
    <w:pPr>
      <w:spacing w:before="40" w:after="40"/>
    </w:pPr>
    <w:rPr>
      <w:sz w:val="20"/>
    </w:rPr>
  </w:style>
  <w:style w:type="character" w:customStyle="1" w:styleId="tabelopmaakChar">
    <w:name w:val="tabelopmaak Char"/>
    <w:basedOn w:val="Standaardalinea-lettertype"/>
    <w:link w:val="tabelopmaak"/>
    <w:rsid w:val="00B416A2"/>
    <w:rPr>
      <w:rFonts w:ascii="Constantia" w:hAnsi="Constanti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BC8CE33A5E948BACAAABC8F721013" ma:contentTypeVersion="17" ma:contentTypeDescription="Een nieuw document maken." ma:contentTypeScope="" ma:versionID="f4f1313c9937518eaccf02048b3f8120">
  <xsd:schema xmlns:xsd="http://www.w3.org/2001/XMLSchema" xmlns:xs="http://www.w3.org/2001/XMLSchema" xmlns:p="http://schemas.microsoft.com/office/2006/metadata/properties" xmlns:ns2="90af7b71-0ef7-414d-ba7c-264e9b191c4b" xmlns:ns3="b8a655cd-f9ad-4205-b047-eed558da1a71" targetNamespace="http://schemas.microsoft.com/office/2006/metadata/properties" ma:root="true" ma:fieldsID="0b67d12c9de2cc444b449b725ee39647" ns2:_="" ns3:_="">
    <xsd:import namespace="90af7b71-0ef7-414d-ba7c-264e9b191c4b"/>
    <xsd:import namespace="b8a655cd-f9ad-4205-b047-eed558da1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7b71-0ef7-414d-ba7c-264e9b191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84d8d25-6df7-4375-bbc4-d5aa2784e0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655cd-f9ad-4205-b047-eed558da1a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858337-b7fb-4ca0-b9e4-3846d89eac00}" ma:internalName="TaxCatchAll" ma:showField="CatchAllData" ma:web="b8a655cd-f9ad-4205-b047-eed558da1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a655cd-f9ad-4205-b047-eed558da1a71" xsi:nil="true"/>
    <lcf76f155ced4ddcb4097134ff3c332f xmlns="90af7b71-0ef7-414d-ba7c-264e9b191c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9DB0DF-C583-41DF-9418-6F61A63A1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A20E9-8D7D-43A8-B498-1D583302D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7b71-0ef7-414d-ba7c-264e9b191c4b"/>
    <ds:schemaRef ds:uri="b8a655cd-f9ad-4205-b047-eed558da1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BAEA2-A9F7-4901-9278-D71BB094F009}">
  <ds:schemaRefs>
    <ds:schemaRef ds:uri="http://schemas.microsoft.com/office/2006/metadata/properties"/>
    <ds:schemaRef ds:uri="http://schemas.microsoft.com/office/infopath/2007/PartnerControls"/>
    <ds:schemaRef ds:uri="b8a655cd-f9ad-4205-b047-eed558da1a71"/>
    <ds:schemaRef ds:uri="90af7b71-0ef7-414d-ba7c-264e9b191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Pantus</dc:creator>
  <cp:keywords/>
  <dc:description/>
  <cp:lastModifiedBy>Daniëlle Schaepkens - Offermans</cp:lastModifiedBy>
  <cp:revision>55</cp:revision>
  <dcterms:created xsi:type="dcterms:W3CDTF">2021-04-15T17:49:00Z</dcterms:created>
  <dcterms:modified xsi:type="dcterms:W3CDTF">2026-06-24T10:27:00Z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0x010100753BC8CE33A5E948BACAAABC8F721013</vt:lpwstr>
  </property>
  <property fmtid="{D5CDD505-2E9C-101B-9397-08002B2CF9AE}" pid="3" name="MediaServiceImageTags">
    <vt:lpwstr/>
  </property>
</Properties>
</file>